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9A" w:rsidRPr="00824F50" w:rsidRDefault="00824F50">
      <w:pPr>
        <w:spacing w:after="689" w:line="265" w:lineRule="auto"/>
        <w:ind w:left="48" w:hanging="10"/>
        <w:jc w:val="center"/>
        <w:rPr>
          <w:lang w:val="el-GR"/>
        </w:rPr>
      </w:pPr>
      <w:r w:rsidRPr="00824F50">
        <w:rPr>
          <w:rFonts w:ascii="Times New Roman" w:eastAsia="Times New Roman" w:hAnsi="Times New Roman" w:cs="Times New Roman"/>
          <w:sz w:val="30"/>
          <w:u w:val="single" w:color="000000"/>
          <w:lang w:val="el-GR"/>
        </w:rPr>
        <w:t>ΕΠΑΡΧΙΑΚΗ ΔΙΟΙΚΗΣΗ ΛΕΥΚΩΣΙΑΣ</w:t>
      </w:r>
    </w:p>
    <w:p w:rsidR="0087759A" w:rsidRPr="00824F50" w:rsidRDefault="00824F50">
      <w:pPr>
        <w:spacing w:after="689" w:line="265" w:lineRule="auto"/>
        <w:ind w:left="48" w:right="29" w:hanging="10"/>
        <w:jc w:val="center"/>
        <w:rPr>
          <w:lang w:val="el-GR"/>
        </w:rPr>
      </w:pPr>
      <w:r w:rsidRPr="00824F50">
        <w:rPr>
          <w:rFonts w:ascii="Times New Roman" w:eastAsia="Times New Roman" w:hAnsi="Times New Roman" w:cs="Times New Roman"/>
          <w:sz w:val="30"/>
          <w:u w:val="single" w:color="000000"/>
          <w:lang w:val="el-GR"/>
        </w:rPr>
        <w:t>ΑΝΑΚΟΙΝΩΣΗ</w:t>
      </w:r>
    </w:p>
    <w:p w:rsidR="0087759A" w:rsidRPr="00824F50" w:rsidRDefault="00824F50">
      <w:pPr>
        <w:spacing w:after="166" w:line="265" w:lineRule="auto"/>
        <w:ind w:left="48" w:right="14" w:hanging="10"/>
        <w:jc w:val="center"/>
        <w:rPr>
          <w:lang w:val="el-GR"/>
        </w:rPr>
      </w:pPr>
      <w:r w:rsidRPr="00824F50">
        <w:rPr>
          <w:rFonts w:ascii="Times New Roman" w:eastAsia="Times New Roman" w:hAnsi="Times New Roman" w:cs="Times New Roman"/>
          <w:sz w:val="30"/>
          <w:u w:val="single" w:color="000000"/>
          <w:lang w:val="el-GR"/>
        </w:rPr>
        <w:t>ΠΑΡΑΤΑΣΗ ΥΠΟΒΟΛΗΣ ΑΙΤΗΣΕΩΝ ΓΙΑ ΠΑΡΑΧΩΡΗΣΗ</w:t>
      </w:r>
    </w:p>
    <w:p w:rsidR="0087759A" w:rsidRPr="00824F50" w:rsidRDefault="00824F50">
      <w:pPr>
        <w:pStyle w:val="Heading1"/>
        <w:rPr>
          <w:lang w:val="el-GR"/>
        </w:rPr>
      </w:pPr>
      <w:r w:rsidRPr="00824F50">
        <w:rPr>
          <w:lang w:val="el-GR"/>
        </w:rPr>
        <w:t>ΚΡΑΤΙΚΩΝ ΟΙΚΟΠΕΔΩΝ ΓΙΑ ΦΤΩΧΕΣ ΟΙΚΟΓΕΝΕΙΕΣ</w:t>
      </w:r>
    </w:p>
    <w:p w:rsidR="0087759A" w:rsidRPr="00824F50" w:rsidRDefault="00824F50">
      <w:pPr>
        <w:spacing w:after="1727" w:line="325" w:lineRule="auto"/>
        <w:ind w:firstLine="360"/>
        <w:jc w:val="both"/>
        <w:rPr>
          <w:lang w:val="el-GR"/>
        </w:rPr>
      </w:pPr>
      <w:r w:rsidRPr="00824F50">
        <w:rPr>
          <w:rFonts w:ascii="Times New Roman" w:eastAsia="Times New Roman" w:hAnsi="Times New Roman" w:cs="Times New Roman"/>
          <w:sz w:val="34"/>
          <w:lang w:val="el-GR"/>
        </w:rPr>
        <w:t>Η Επαρχιακή Διοίκηση Λευκωσίας ανακοινώνει ότι η υποβολή αιτήσεων για παραχώρηση κρατικών οικοπέδων για φτωχές οικογένειες, λόγω της κατάστασης έκτακτης ανάγκης που επικρατεί στο νησί μας</w:t>
      </w:r>
      <w:r>
        <w:rPr>
          <w:rFonts w:ascii="Times New Roman" w:eastAsia="Times New Roman" w:hAnsi="Times New Roman" w:cs="Times New Roman"/>
          <w:sz w:val="34"/>
          <w:lang w:val="el-GR"/>
        </w:rPr>
        <w:t>, παρατείνεται μέχρι τις 29 Μάϊο</w:t>
      </w:r>
      <w:bookmarkStart w:id="0" w:name="_GoBack"/>
      <w:bookmarkEnd w:id="0"/>
      <w:r w:rsidRPr="00824F50">
        <w:rPr>
          <w:rFonts w:ascii="Times New Roman" w:eastAsia="Times New Roman" w:hAnsi="Times New Roman" w:cs="Times New Roman"/>
          <w:sz w:val="34"/>
          <w:lang w:val="el-GR"/>
        </w:rPr>
        <w:t>υ</w:t>
      </w:r>
      <w:r w:rsidRPr="00824F50">
        <w:rPr>
          <w:rFonts w:ascii="Times New Roman" w:eastAsia="Times New Roman" w:hAnsi="Times New Roman" w:cs="Times New Roman"/>
          <w:sz w:val="34"/>
          <w:lang w:val="el-GR"/>
        </w:rPr>
        <w:t xml:space="preserve"> 2020</w:t>
      </w:r>
    </w:p>
    <w:p w:rsidR="0087759A" w:rsidRDefault="00824F50">
      <w:pPr>
        <w:spacing w:after="0"/>
        <w:ind w:left="1805"/>
      </w:pPr>
      <w:r>
        <w:rPr>
          <w:noProof/>
        </w:rPr>
        <mc:AlternateContent>
          <mc:Choice Requires="wpg">
            <w:drawing>
              <wp:inline distT="0" distB="0" distL="0" distR="0">
                <wp:extent cx="3996197" cy="1502807"/>
                <wp:effectExtent l="0" t="0" r="0" b="0"/>
                <wp:docPr id="104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6197" cy="1502807"/>
                          <a:chOff x="0" y="0"/>
                          <a:chExt cx="3996197" cy="1502807"/>
                        </a:xfrm>
                      </wpg:grpSpPr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85352"/>
                            <a:ext cx="3996197" cy="1417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868738" y="0"/>
                            <a:ext cx="754065" cy="29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759A" w:rsidRDefault="00824F5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5"/>
                                  <w:sz w:val="32"/>
                                </w:rPr>
                                <w:t>Άντης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435704" y="3048"/>
                            <a:ext cx="1463535" cy="29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759A" w:rsidRDefault="00824F50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5"/>
                                  <w:sz w:val="32"/>
                                </w:rPr>
                                <w:t>Χα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5"/>
                                  <w:sz w:val="32"/>
                                </w:rPr>
                                <w:t>τζηχάνν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4"/>
                                  <w:w w:val="5"/>
                                  <w:sz w:val="32"/>
                                </w:rPr>
                                <w:t>ας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5" style="width:314.661pt;height:118.331pt;mso-position-horizontal-relative:char;mso-position-vertical-relative:line" coordsize="39961,15028">
                <v:shape id="Picture 1104" style="position:absolute;width:39961;height:14174;left:0;top:853;" filled="f">
                  <v:imagedata r:id="rId5"/>
                </v:shape>
                <v:rect id="Rectangle 54" style="position:absolute;width:7540;height:2985;left:868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"/>
                            <w:sz w:val="32"/>
                          </w:rPr>
                          <w:t xml:space="preserve">Άντης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14635;height:2985;left:14357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5"/>
                            <w:sz w:val="32"/>
                          </w:rPr>
                          <w:t xml:space="preserve">Χατζηχάννας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7759A">
      <w:pgSz w:w="11900" w:h="16840"/>
      <w:pgMar w:top="1440" w:right="1397" w:bottom="1440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9A"/>
    <w:rsid w:val="00824F50"/>
    <w:rsid w:val="008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DD5E"/>
  <w15:docId w15:val="{2857B301-0269-40F8-9AE9-D01397FF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2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7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HP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Stefanidou</dc:creator>
  <cp:keywords/>
  <cp:lastModifiedBy>Theodora Stefanidou</cp:lastModifiedBy>
  <cp:revision>3</cp:revision>
  <dcterms:created xsi:type="dcterms:W3CDTF">2020-03-16T13:14:00Z</dcterms:created>
  <dcterms:modified xsi:type="dcterms:W3CDTF">2020-03-16T13:14:00Z</dcterms:modified>
</cp:coreProperties>
</file>